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2B" w:rsidRPr="004057C1" w:rsidRDefault="00774F2B" w:rsidP="00774F2B">
      <w:pPr>
        <w:spacing w:line="240" w:lineRule="auto"/>
        <w:ind w:left="5040" w:firstLine="72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Приложение № 6</w:t>
      </w:r>
    </w:p>
    <w:p w:rsidR="00774F2B" w:rsidRPr="004057C1" w:rsidRDefault="00774F2B" w:rsidP="00774F2B">
      <w:pPr>
        <w:spacing w:line="360" w:lineRule="auto"/>
        <w:ind w:left="4320" w:firstLine="72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b/>
          <w:sz w:val="20"/>
          <w:szCs w:val="20"/>
          <w:lang w:val="bg-BG"/>
        </w:rPr>
        <w:t xml:space="preserve">            </w:t>
      </w:r>
      <w:r w:rsidRPr="004057C1">
        <w:rPr>
          <w:rFonts w:ascii="Times New Roman" w:hAnsi="Times New Roman"/>
          <w:b/>
          <w:sz w:val="20"/>
          <w:szCs w:val="20"/>
          <w:lang w:val="bg-BG"/>
        </w:rPr>
        <w:t>(</w:t>
      </w:r>
      <w:r w:rsidRPr="004057C1">
        <w:rPr>
          <w:rFonts w:ascii="Times New Roman" w:hAnsi="Times New Roman"/>
          <w:sz w:val="20"/>
          <w:szCs w:val="20"/>
          <w:lang w:val="bg-BG"/>
        </w:rPr>
        <w:t>Образец на оферта)</w:t>
      </w:r>
    </w:p>
    <w:p w:rsidR="00774F2B" w:rsidRPr="004057C1" w:rsidRDefault="00774F2B" w:rsidP="00774F2B">
      <w:pPr>
        <w:spacing w:line="240" w:lineRule="auto"/>
        <w:jc w:val="right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ru-RU"/>
        </w:rPr>
        <w:t>..........................................................................................................................</w:t>
      </w:r>
    </w:p>
    <w:p w:rsidR="00774F2B" w:rsidRPr="004057C1" w:rsidRDefault="00774F2B" w:rsidP="00774F2B">
      <w:pPr>
        <w:spacing w:line="360" w:lineRule="auto"/>
        <w:ind w:firstLine="0"/>
        <w:jc w:val="center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ru-RU"/>
        </w:rPr>
        <w:t xml:space="preserve">(фирма на </w:t>
      </w:r>
      <w:r w:rsidRPr="004057C1">
        <w:rPr>
          <w:rFonts w:ascii="Times New Roman" w:hAnsi="Times New Roman"/>
          <w:sz w:val="20"/>
          <w:szCs w:val="20"/>
          <w:lang w:val="bg-BG"/>
        </w:rPr>
        <w:t>участника</w:t>
      </w:r>
      <w:r w:rsidRPr="004057C1">
        <w:rPr>
          <w:rFonts w:ascii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открит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>а процедура</w:t>
      </w:r>
      <w:r w:rsidRPr="004057C1">
        <w:rPr>
          <w:rFonts w:ascii="Times New Roman" w:hAnsi="Times New Roman"/>
          <w:sz w:val="20"/>
          <w:szCs w:val="20"/>
          <w:lang w:val="ru-RU"/>
        </w:rPr>
        <w:t>)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  <w:szCs w:val="20"/>
          <w:lang w:val="bg-BG"/>
        </w:rPr>
      </w:pPr>
      <w:r w:rsidRPr="004057C1">
        <w:rPr>
          <w:rFonts w:ascii="Times New Roman" w:hAnsi="Times New Roman"/>
          <w:b/>
          <w:caps/>
          <w:sz w:val="20"/>
          <w:szCs w:val="20"/>
          <w:lang w:val="bg-BG"/>
        </w:rPr>
        <w:t>о ф е р т а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До Народно събрание на Република България, София, пл. </w:t>
      </w:r>
      <w:r w:rsidRPr="004057C1">
        <w:rPr>
          <w:rFonts w:ascii="Times New Roman" w:hAnsi="Times New Roman"/>
          <w:sz w:val="20"/>
          <w:szCs w:val="20"/>
          <w:lang w:val="ru-RU"/>
        </w:rPr>
        <w:t>“</w:t>
      </w:r>
      <w:r w:rsidRPr="004057C1">
        <w:rPr>
          <w:rFonts w:ascii="Times New Roman" w:hAnsi="Times New Roman"/>
          <w:sz w:val="20"/>
          <w:szCs w:val="20"/>
          <w:lang w:val="bg-BG"/>
        </w:rPr>
        <w:t>Народно събрание</w:t>
      </w:r>
      <w:r w:rsidRPr="004057C1">
        <w:rPr>
          <w:rFonts w:ascii="Times New Roman" w:hAnsi="Times New Roman"/>
          <w:sz w:val="20"/>
          <w:szCs w:val="20"/>
          <w:lang w:val="ru-RU"/>
        </w:rPr>
        <w:t>”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N </w:t>
      </w:r>
      <w:r w:rsidRPr="004057C1">
        <w:rPr>
          <w:rFonts w:ascii="Times New Roman" w:hAnsi="Times New Roman"/>
          <w:sz w:val="20"/>
          <w:szCs w:val="20"/>
          <w:lang w:val="ru-RU"/>
        </w:rPr>
        <w:t>2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ru-RU"/>
        </w:rPr>
        <w:t xml:space="preserve">Господа, 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ru-RU"/>
        </w:rPr>
        <w:t xml:space="preserve">След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като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запозна</w:t>
      </w:r>
      <w:proofErr w:type="gramStart"/>
      <w:r w:rsidRPr="004057C1">
        <w:rPr>
          <w:rFonts w:ascii="Times New Roman" w:hAnsi="Times New Roman"/>
          <w:sz w:val="20"/>
          <w:szCs w:val="20"/>
          <w:lang w:val="ru-RU"/>
        </w:rPr>
        <w:t>х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proofErr w:type="gramEnd"/>
      <w:r w:rsidRPr="004057C1">
        <w:rPr>
          <w:rFonts w:ascii="Times New Roman" w:hAnsi="Times New Roman"/>
          <w:sz w:val="20"/>
          <w:szCs w:val="20"/>
          <w:lang w:val="ru-RU"/>
        </w:rPr>
        <w:t>ме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) с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документацията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за участие в </w:t>
      </w:r>
      <w:r>
        <w:rPr>
          <w:rFonts w:ascii="Times New Roman" w:hAnsi="Times New Roman"/>
          <w:sz w:val="20"/>
          <w:szCs w:val="20"/>
          <w:lang w:val="bg-BG"/>
        </w:rPr>
        <w:t>откритата процедура</w:t>
      </w:r>
      <w:r w:rsidRPr="004057C1">
        <w:rPr>
          <w:rFonts w:ascii="Times New Roman" w:hAnsi="Times New Roman"/>
          <w:sz w:val="20"/>
          <w:szCs w:val="20"/>
          <w:lang w:val="ru-RU"/>
        </w:rPr>
        <w:t xml:space="preserve"> за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възлагане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обществена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поръчка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с </w:t>
      </w:r>
      <w:r>
        <w:rPr>
          <w:rFonts w:ascii="Times New Roman" w:hAnsi="Times New Roman"/>
          <w:sz w:val="20"/>
          <w:szCs w:val="20"/>
          <w:lang w:val="bg-BG"/>
        </w:rPr>
        <w:t>предмет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103434" w:rsidRPr="00103434">
        <w:rPr>
          <w:rFonts w:ascii="Times New Roman" w:hAnsi="Times New Roman"/>
          <w:sz w:val="20"/>
          <w:szCs w:val="20"/>
          <w:lang w:val="bg-BG"/>
        </w:rPr>
        <w:t xml:space="preserve">„Застраховки „Гражданска отговорност“ на автомобилистите, „Каско“ на моторните превозни средства на Народното събрание, покриваща всички рискове, „Злополука“ на лицата/местата в МПС и „Пожар и природни бедствия“ на недвижими </w:t>
      </w:r>
      <w:proofErr w:type="spellStart"/>
      <w:r w:rsidR="00103434" w:rsidRPr="00103434">
        <w:rPr>
          <w:rFonts w:ascii="Times New Roman" w:hAnsi="Times New Roman"/>
          <w:sz w:val="20"/>
          <w:szCs w:val="20"/>
          <w:lang w:val="bg-BG"/>
        </w:rPr>
        <w:t>имоит</w:t>
      </w:r>
      <w:proofErr w:type="spellEnd"/>
      <w:r w:rsidR="00103434" w:rsidRPr="00103434">
        <w:rPr>
          <w:rFonts w:ascii="Times New Roman" w:hAnsi="Times New Roman"/>
          <w:sz w:val="20"/>
          <w:szCs w:val="20"/>
          <w:lang w:val="bg-BG"/>
        </w:rPr>
        <w:t xml:space="preserve"> – публична и частна държавна собственост“</w:t>
      </w:r>
      <w:r w:rsidRPr="004057C1">
        <w:rPr>
          <w:rFonts w:ascii="Times New Roman" w:hAnsi="Times New Roman"/>
          <w:sz w:val="20"/>
          <w:szCs w:val="20"/>
          <w:lang w:val="bg-BG"/>
        </w:rPr>
        <w:t>, за 201</w:t>
      </w:r>
      <w:r w:rsidR="00103434">
        <w:rPr>
          <w:rFonts w:ascii="Times New Roman" w:hAnsi="Times New Roman"/>
          <w:sz w:val="20"/>
          <w:szCs w:val="20"/>
        </w:rPr>
        <w:t>5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 </w:t>
      </w:r>
      <w:r w:rsidRPr="004057C1">
        <w:rPr>
          <w:rFonts w:ascii="Times New Roman" w:hAnsi="Times New Roman"/>
          <w:sz w:val="20"/>
          <w:szCs w:val="20"/>
          <w:lang w:val="ru-RU"/>
        </w:rPr>
        <w:t xml:space="preserve">с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възложител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 Народно</w:t>
      </w:r>
      <w:r w:rsidRPr="004057C1">
        <w:rPr>
          <w:rFonts w:ascii="Times New Roman" w:hAnsi="Times New Roman"/>
          <w:sz w:val="20"/>
          <w:szCs w:val="20"/>
          <w:lang w:val="bg-BG"/>
        </w:rPr>
        <w:t>то</w:t>
      </w:r>
      <w:r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събрание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 xml:space="preserve"> на Република България</w:t>
      </w:r>
      <w:r w:rsidRPr="004057C1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подписания</w:t>
      </w:r>
      <w:proofErr w:type="gramStart"/>
      <w:r w:rsidRPr="004057C1">
        <w:rPr>
          <w:rFonts w:ascii="Times New Roman" w:hAnsi="Times New Roman"/>
          <w:sz w:val="20"/>
          <w:szCs w:val="20"/>
          <w:lang w:val="ru-RU"/>
        </w:rPr>
        <w:t>т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>(</w:t>
      </w:r>
      <w:proofErr w:type="gramEnd"/>
      <w:r w:rsidRPr="004057C1">
        <w:rPr>
          <w:rFonts w:ascii="Times New Roman" w:hAnsi="Times New Roman"/>
          <w:sz w:val="20"/>
          <w:szCs w:val="20"/>
          <w:lang w:val="ru-RU"/>
        </w:rPr>
        <w:t xml:space="preserve">те)  </w:t>
      </w:r>
      <w:proofErr w:type="spellStart"/>
      <w:r w:rsidRPr="004057C1">
        <w:rPr>
          <w:rFonts w:ascii="Times New Roman" w:hAnsi="Times New Roman"/>
          <w:sz w:val="20"/>
          <w:szCs w:val="20"/>
          <w:lang w:val="ru-RU"/>
        </w:rPr>
        <w:t>представляващ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 xml:space="preserve">(и) 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...............................................…………………...................................................................................................... заявяваме следното:  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1. Желая</w:t>
      </w:r>
      <w:r w:rsidRPr="004057C1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4057C1">
        <w:rPr>
          <w:rFonts w:ascii="Times New Roman" w:hAnsi="Times New Roman"/>
          <w:sz w:val="20"/>
          <w:szCs w:val="20"/>
          <w:lang w:val="bg-BG"/>
        </w:rPr>
        <w:t>ем</w:t>
      </w:r>
      <w:proofErr w:type="spellEnd"/>
      <w:r w:rsidRPr="004057C1">
        <w:rPr>
          <w:rFonts w:ascii="Times New Roman" w:hAnsi="Times New Roman"/>
          <w:sz w:val="20"/>
          <w:szCs w:val="20"/>
          <w:lang w:val="ru-RU"/>
        </w:rPr>
        <w:t>)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да участвам(ме)  в открит</w:t>
      </w:r>
      <w:r>
        <w:rPr>
          <w:rFonts w:ascii="Times New Roman" w:hAnsi="Times New Roman"/>
          <w:sz w:val="20"/>
          <w:szCs w:val="20"/>
          <w:lang w:val="bg-BG"/>
        </w:rPr>
        <w:t>ата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процедура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и осъществя(им) застрахователната услуга съгласно условията на документацията. 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2. По застраховка </w:t>
      </w:r>
      <w:r w:rsidRPr="004057C1">
        <w:rPr>
          <w:rFonts w:ascii="Times New Roman" w:hAnsi="Times New Roman"/>
          <w:bCs/>
          <w:sz w:val="20"/>
          <w:szCs w:val="20"/>
          <w:lang w:val="bg-BG"/>
        </w:rPr>
        <w:t>“Гражданска отговорност” на автомобилистите, свързана с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9</w:t>
      </w:r>
      <w:r w:rsidR="00103434">
        <w:rPr>
          <w:rFonts w:ascii="Times New Roman" w:hAnsi="Times New Roman"/>
          <w:sz w:val="20"/>
          <w:szCs w:val="20"/>
        </w:rPr>
        <w:t>8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броя МПС на Народното събрание, посочени в списък (Приложение № 3 към документацията), предлагам(е):</w:t>
      </w:r>
    </w:p>
    <w:p w:rsidR="00774F2B" w:rsidRPr="004057C1" w:rsidRDefault="00774F2B" w:rsidP="00774F2B">
      <w:pPr>
        <w:numPr>
          <w:ilvl w:val="12"/>
          <w:numId w:val="0"/>
        </w:numPr>
        <w:spacing w:line="240" w:lineRule="auto"/>
        <w:ind w:firstLine="555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2.1. Приемам(е)  изискванията на Възложителя по тази застраховка, посочени в р-л VІ от документацията. 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2.</w:t>
      </w:r>
      <w:proofErr w:type="spellStart"/>
      <w:r w:rsidRPr="004057C1">
        <w:rPr>
          <w:rFonts w:ascii="Times New Roman" w:hAnsi="Times New Roman"/>
          <w:sz w:val="20"/>
          <w:szCs w:val="20"/>
          <w:lang w:val="bg-BG"/>
        </w:rPr>
        <w:t>2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>. Покрити рискове и изключения…………………………………………………….. /посочват се изчерпателно/.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2.3. Застрахователни суми /лимити на отговорност/: ................................................................. </w:t>
      </w: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2.4. Срок за изплащане на застрахователното обезщетение:………………………… календарни дни след представяне на необходимите документи.</w:t>
      </w:r>
    </w:p>
    <w:p w:rsidR="00774F2B" w:rsidRPr="004057C1" w:rsidRDefault="00774F2B" w:rsidP="00774F2B">
      <w:pPr>
        <w:numPr>
          <w:ilvl w:val="12"/>
          <w:numId w:val="0"/>
        </w:numPr>
        <w:spacing w:line="240" w:lineRule="auto"/>
        <w:ind w:left="-142" w:firstLine="709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2.5. Срок на застраховката </w:t>
      </w:r>
      <w:r w:rsidRPr="004057C1">
        <w:rPr>
          <w:rFonts w:ascii="Times New Roman" w:hAnsi="Times New Roman"/>
          <w:bCs/>
          <w:sz w:val="20"/>
          <w:szCs w:val="20"/>
          <w:lang w:val="bg-BG"/>
        </w:rPr>
        <w:t xml:space="preserve">“Гражданска отговорност” на автомобилистите </w:t>
      </w:r>
      <w:r w:rsidRPr="004057C1">
        <w:rPr>
          <w:rFonts w:ascii="Times New Roman" w:hAnsi="Times New Roman"/>
          <w:sz w:val="20"/>
          <w:szCs w:val="20"/>
          <w:lang w:val="bg-BG"/>
        </w:rPr>
        <w:t>от 01.</w:t>
      </w:r>
      <w:proofErr w:type="spellStart"/>
      <w:r w:rsidRPr="004057C1">
        <w:rPr>
          <w:rFonts w:ascii="Times New Roman" w:hAnsi="Times New Roman"/>
          <w:sz w:val="20"/>
          <w:szCs w:val="20"/>
          <w:lang w:val="bg-BG"/>
        </w:rPr>
        <w:t>01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>.201</w:t>
      </w:r>
      <w:r w:rsidR="00103434">
        <w:rPr>
          <w:rFonts w:ascii="Times New Roman" w:hAnsi="Times New Roman"/>
          <w:sz w:val="20"/>
          <w:szCs w:val="20"/>
        </w:rPr>
        <w:t>5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 до 31.12.201</w:t>
      </w:r>
      <w:r w:rsidR="00103434">
        <w:rPr>
          <w:rFonts w:ascii="Times New Roman" w:hAnsi="Times New Roman"/>
          <w:sz w:val="20"/>
          <w:szCs w:val="20"/>
        </w:rPr>
        <w:t>5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</w:t>
      </w:r>
      <w:r w:rsidRPr="00045C51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4057C1">
        <w:rPr>
          <w:rFonts w:ascii="Times New Roman" w:hAnsi="Times New Roman"/>
          <w:sz w:val="20"/>
          <w:szCs w:val="20"/>
          <w:lang w:val="bg-BG"/>
        </w:rPr>
        <w:t>а за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bg-BG"/>
        </w:rPr>
        <w:t>новопридобити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 xml:space="preserve"> МПС (ако има такива)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 xml:space="preserve">- </w:t>
      </w:r>
      <w:r w:rsidRPr="004057C1">
        <w:rPr>
          <w:rFonts w:ascii="Times New Roman" w:hAnsi="Times New Roman"/>
          <w:sz w:val="20"/>
          <w:szCs w:val="20"/>
          <w:lang w:val="bg-BG"/>
        </w:rPr>
        <w:t>за срок една година от датата на сключване допълнителната застраховка.</w:t>
      </w:r>
    </w:p>
    <w:p w:rsidR="00774F2B" w:rsidRPr="004057C1" w:rsidRDefault="00774F2B" w:rsidP="00774F2B">
      <w:pPr>
        <w:pStyle w:val="BodyTextIndent3"/>
        <w:ind w:firstLine="0"/>
      </w:pPr>
      <w:r w:rsidRPr="004057C1">
        <w:t xml:space="preserve">            2.6.Други условия: ………………………………………………………………………………. …………………………………………………………………………………………………………....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2.7. Представям(е) общи и специални условия, предварителна информация по чл. 185, ал. 1 от Кодекса за застраховането и др. -……………………………………………………………………………………… - листа /без посоч</w:t>
      </w:r>
      <w:r w:rsidR="00FE10DE">
        <w:rPr>
          <w:rFonts w:ascii="Times New Roman" w:hAnsi="Times New Roman"/>
          <w:sz w:val="20"/>
          <w:szCs w:val="20"/>
          <w:lang w:val="bg-BG"/>
        </w:rPr>
        <w:t>ване на застрахователна премия</w:t>
      </w:r>
      <w:r w:rsidRPr="004057C1">
        <w:rPr>
          <w:rFonts w:ascii="Times New Roman" w:hAnsi="Times New Roman"/>
          <w:sz w:val="20"/>
          <w:szCs w:val="20"/>
          <w:lang w:val="bg-BG"/>
        </w:rPr>
        <w:t>/.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3. По застраховка “Каско”, покриваща всички рискове, вкл. “Кражба и грабеж”, “Стъкла на МПС”, “Злоумишлени действия на трети лица - вандализъм”, на </w:t>
      </w:r>
      <w:r>
        <w:rPr>
          <w:rFonts w:ascii="Times New Roman" w:hAnsi="Times New Roman"/>
          <w:sz w:val="20"/>
          <w:szCs w:val="20"/>
          <w:lang w:val="bg-BG"/>
        </w:rPr>
        <w:t>9</w:t>
      </w:r>
      <w:r w:rsidR="00103434">
        <w:rPr>
          <w:rFonts w:ascii="Times New Roman" w:hAnsi="Times New Roman"/>
          <w:sz w:val="20"/>
          <w:szCs w:val="20"/>
        </w:rPr>
        <w:t>8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броя МПС на Народното събрание, посочени в списък (Приложение № 3 към документацията), както и на допълнително монтираното стационарно оборудване и принадлежности, които не влизат в окомплектовката на МПС от завода – производител, при изрично посочване, предлагам(е):</w:t>
      </w:r>
    </w:p>
    <w:p w:rsidR="00774F2B" w:rsidRPr="004057C1" w:rsidRDefault="00774F2B" w:rsidP="00774F2B">
      <w:pPr>
        <w:numPr>
          <w:ilvl w:val="12"/>
          <w:numId w:val="0"/>
        </w:numPr>
        <w:spacing w:line="240" w:lineRule="auto"/>
        <w:ind w:firstLine="555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3.1. Приемам(е)  изискванията на Възложителя по тази застраховка, посочени в р-л VІ от документацията. </w:t>
      </w:r>
    </w:p>
    <w:p w:rsidR="00774F2B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3.2. Покрити рискове и изключения…………………………………………………….. /посочват се изчерпателно/.</w:t>
      </w:r>
    </w:p>
    <w:p w:rsidR="004D2A80" w:rsidRPr="004057C1" w:rsidRDefault="004D2A80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3.</w:t>
      </w:r>
      <w:proofErr w:type="spellStart"/>
      <w:r>
        <w:rPr>
          <w:rFonts w:ascii="Times New Roman" w:hAnsi="Times New Roman"/>
          <w:sz w:val="20"/>
          <w:szCs w:val="20"/>
          <w:lang w:val="bg-BG"/>
        </w:rPr>
        <w:t>3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>. Застрахователната сума за всяко МПС е равна на действителната стойност на всеки автомобил, посочен в списъка – Приложение № 3 на документацията на обществената поръчка.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3.</w:t>
      </w:r>
      <w:r w:rsidR="004D2A80">
        <w:rPr>
          <w:rFonts w:ascii="Times New Roman" w:hAnsi="Times New Roman"/>
          <w:sz w:val="20"/>
          <w:szCs w:val="20"/>
          <w:lang w:val="bg-BG"/>
        </w:rPr>
        <w:t>4</w:t>
      </w:r>
      <w:r w:rsidRPr="004057C1">
        <w:rPr>
          <w:rFonts w:ascii="Times New Roman" w:hAnsi="Times New Roman"/>
          <w:sz w:val="20"/>
          <w:szCs w:val="20"/>
          <w:lang w:val="bg-BG"/>
        </w:rPr>
        <w:t>. Срок за изплащане на застрахователното обезщетение:………………………… календарни дни след представяне на необходимите документи.</w:t>
      </w:r>
    </w:p>
    <w:p w:rsidR="00774F2B" w:rsidRDefault="004D2A80" w:rsidP="00774F2B">
      <w:pPr>
        <w:numPr>
          <w:ilvl w:val="12"/>
          <w:numId w:val="0"/>
        </w:numPr>
        <w:spacing w:line="240" w:lineRule="auto"/>
        <w:ind w:left="-142" w:firstLine="709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3.5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>. Срок на застраховката “Каско” на МПС от 01.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bg-BG"/>
        </w:rPr>
        <w:t>01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bg-BG"/>
        </w:rPr>
        <w:t>.201</w:t>
      </w:r>
      <w:r w:rsidR="00103434">
        <w:rPr>
          <w:rFonts w:ascii="Times New Roman" w:hAnsi="Times New Roman"/>
          <w:sz w:val="20"/>
          <w:szCs w:val="20"/>
        </w:rPr>
        <w:t>5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 xml:space="preserve"> г. до 31.12.201</w:t>
      </w:r>
      <w:r w:rsidR="00103434">
        <w:rPr>
          <w:rFonts w:ascii="Times New Roman" w:hAnsi="Times New Roman"/>
          <w:sz w:val="20"/>
          <w:szCs w:val="20"/>
        </w:rPr>
        <w:t>5</w:t>
      </w:r>
      <w:r w:rsidR="00774F2B">
        <w:rPr>
          <w:rFonts w:ascii="Times New Roman" w:hAnsi="Times New Roman"/>
          <w:sz w:val="20"/>
          <w:szCs w:val="20"/>
          <w:lang w:val="bg-BG"/>
        </w:rPr>
        <w:t xml:space="preserve"> г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>.</w:t>
      </w:r>
      <w:r w:rsidR="00774F2B" w:rsidRPr="00045C51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>а за</w:t>
      </w:r>
      <w:r w:rsidR="00774F2B">
        <w:rPr>
          <w:rFonts w:ascii="Times New Roman" w:hAnsi="Times New Roman"/>
          <w:sz w:val="20"/>
          <w:szCs w:val="20"/>
          <w:lang w:val="bg-BG"/>
        </w:rPr>
        <w:t xml:space="preserve"> </w:t>
      </w:r>
      <w:proofErr w:type="spellStart"/>
      <w:r w:rsidR="00774F2B">
        <w:rPr>
          <w:rFonts w:ascii="Times New Roman" w:hAnsi="Times New Roman"/>
          <w:sz w:val="20"/>
          <w:szCs w:val="20"/>
          <w:lang w:val="bg-BG"/>
        </w:rPr>
        <w:t>новопридобити</w:t>
      </w:r>
      <w:proofErr w:type="spellEnd"/>
      <w:r w:rsidR="00774F2B">
        <w:rPr>
          <w:rFonts w:ascii="Times New Roman" w:hAnsi="Times New Roman"/>
          <w:sz w:val="20"/>
          <w:szCs w:val="20"/>
          <w:lang w:val="bg-BG"/>
        </w:rPr>
        <w:t xml:space="preserve"> МПС (ако има такива)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774F2B">
        <w:rPr>
          <w:rFonts w:ascii="Times New Roman" w:hAnsi="Times New Roman"/>
          <w:sz w:val="20"/>
          <w:szCs w:val="20"/>
          <w:lang w:val="bg-BG"/>
        </w:rPr>
        <w:t xml:space="preserve">- 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>за срок една година от датата на сключване допълнителната застраховка.</w:t>
      </w:r>
    </w:p>
    <w:p w:rsidR="004D2A80" w:rsidRPr="004D2A80" w:rsidRDefault="004D2A80" w:rsidP="004D2A80">
      <w:pPr>
        <w:numPr>
          <w:ilvl w:val="12"/>
          <w:numId w:val="0"/>
        </w:numPr>
        <w:spacing w:line="240" w:lineRule="auto"/>
        <w:ind w:left="-142" w:firstLine="709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lastRenderedPageBreak/>
        <w:t>3.6. При настъпване на застрахователното събитие с МПС ще изплащаме разходите за ремонт, включително стойността на части, материали и труд, в избран от Народното събрание сервиз за всеки отделен случай.</w:t>
      </w:r>
    </w:p>
    <w:p w:rsidR="004D2A80" w:rsidRDefault="00774F2B" w:rsidP="004D2A80">
      <w:pPr>
        <w:pStyle w:val="BodyTextIndent3"/>
        <w:ind w:firstLine="0"/>
      </w:pPr>
      <w:r w:rsidRPr="004057C1">
        <w:t xml:space="preserve">         </w:t>
      </w:r>
      <w:r w:rsidR="004D2A80">
        <w:t>3.7</w:t>
      </w:r>
      <w:r w:rsidRPr="004057C1">
        <w:t>. Други условия: ................................................................................................................</w:t>
      </w:r>
    </w:p>
    <w:p w:rsidR="00774F2B" w:rsidRPr="004057C1" w:rsidRDefault="004D2A80" w:rsidP="004D2A80">
      <w:pPr>
        <w:pStyle w:val="BodyTextIndent3"/>
        <w:ind w:firstLine="555"/>
      </w:pPr>
      <w:r>
        <w:t>3.8</w:t>
      </w:r>
      <w:r w:rsidR="00774F2B" w:rsidRPr="004057C1">
        <w:t>. Представям(е) общи и специални условия, предварителна информация по чл. 185, ал. 1 от Кодекса за застраховането и др. -</w:t>
      </w:r>
      <w:r w:rsidR="00103434">
        <w:t xml:space="preserve">……………………………………………… </w:t>
      </w:r>
      <w:r w:rsidR="00774F2B" w:rsidRPr="004057C1">
        <w:t>………………………………</w:t>
      </w:r>
      <w:r w:rsidR="00103434">
        <w:t xml:space="preserve"> </w:t>
      </w:r>
      <w:r w:rsidR="00774F2B" w:rsidRPr="004057C1">
        <w:t>…… - листа /без посоч</w:t>
      </w:r>
      <w:r w:rsidR="00FE10DE">
        <w:t>ване на застрахователна премия</w:t>
      </w:r>
      <w:r w:rsidR="00774F2B" w:rsidRPr="004057C1">
        <w:t>/.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</w:t>
      </w:r>
      <w:r w:rsidRPr="002B7565">
        <w:rPr>
          <w:rFonts w:ascii="Times New Roman" w:hAnsi="Times New Roman"/>
          <w:sz w:val="20"/>
          <w:szCs w:val="20"/>
          <w:lang w:val="bg-BG"/>
        </w:rPr>
        <w:t xml:space="preserve">. По застраховка “Злополука” на </w:t>
      </w:r>
      <w:proofErr w:type="spellStart"/>
      <w:r w:rsidRPr="002B7565">
        <w:rPr>
          <w:rFonts w:ascii="Times New Roman" w:hAnsi="Times New Roman"/>
          <w:sz w:val="20"/>
          <w:szCs w:val="20"/>
        </w:rPr>
        <w:t>лицата</w:t>
      </w:r>
      <w:proofErr w:type="spellEnd"/>
      <w:r w:rsidRPr="002B7565">
        <w:rPr>
          <w:rFonts w:ascii="Times New Roman" w:hAnsi="Times New Roman"/>
          <w:sz w:val="20"/>
          <w:szCs w:val="20"/>
        </w:rPr>
        <w:t>/</w:t>
      </w:r>
      <w:proofErr w:type="spellStart"/>
      <w:r w:rsidRPr="002B7565">
        <w:rPr>
          <w:rFonts w:ascii="Times New Roman" w:hAnsi="Times New Roman"/>
          <w:sz w:val="20"/>
          <w:szCs w:val="20"/>
        </w:rPr>
        <w:t>местата</w:t>
      </w:r>
      <w:proofErr w:type="spellEnd"/>
      <w:r w:rsidRPr="002B7565">
        <w:rPr>
          <w:rFonts w:ascii="Times New Roman" w:hAnsi="Times New Roman"/>
          <w:smallCaps/>
          <w:sz w:val="20"/>
          <w:szCs w:val="20"/>
        </w:rPr>
        <w:t xml:space="preserve"> </w:t>
      </w:r>
      <w:r w:rsidRPr="002B7565">
        <w:rPr>
          <w:rFonts w:ascii="Times New Roman" w:hAnsi="Times New Roman"/>
          <w:sz w:val="20"/>
          <w:szCs w:val="20"/>
          <w:lang w:val="bg-BG"/>
        </w:rPr>
        <w:t xml:space="preserve">в МПС” покриваща </w:t>
      </w:r>
      <w:r w:rsidR="004D2A80" w:rsidRPr="002B7565">
        <w:rPr>
          <w:rFonts w:ascii="Times New Roman" w:hAnsi="Times New Roman"/>
          <w:sz w:val="20"/>
          <w:szCs w:val="20"/>
          <w:lang w:val="bg-BG"/>
        </w:rPr>
        <w:t>528 (петстотин двадесет и осем</w:t>
      </w:r>
      <w:r w:rsidRPr="002B7565">
        <w:rPr>
          <w:rFonts w:ascii="Times New Roman" w:hAnsi="Times New Roman"/>
          <w:sz w:val="20"/>
          <w:szCs w:val="20"/>
          <w:lang w:val="bg-BG"/>
        </w:rPr>
        <w:t>)  броя места, вкл. на водача, на МПС</w:t>
      </w:r>
      <w:r w:rsidR="00FE10DE" w:rsidRPr="002B7565">
        <w:rPr>
          <w:rFonts w:ascii="Times New Roman" w:hAnsi="Times New Roman"/>
          <w:sz w:val="20"/>
          <w:szCs w:val="20"/>
          <w:lang w:val="bg-BG"/>
        </w:rPr>
        <w:t xml:space="preserve"> собственост</w:t>
      </w:r>
      <w:r w:rsidRPr="002B7565">
        <w:rPr>
          <w:rFonts w:ascii="Times New Roman" w:hAnsi="Times New Roman"/>
          <w:sz w:val="20"/>
          <w:szCs w:val="20"/>
          <w:lang w:val="bg-BG"/>
        </w:rPr>
        <w:t xml:space="preserve"> на 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Народното събрание, </w:t>
      </w:r>
      <w:r w:rsidRPr="00102624">
        <w:rPr>
          <w:rFonts w:ascii="Times New Roman" w:hAnsi="Times New Roman"/>
          <w:sz w:val="20"/>
          <w:szCs w:val="20"/>
          <w:lang w:val="bg-BG"/>
        </w:rPr>
        <w:t xml:space="preserve">посочени в списък (Приложение № 3 към документацията), </w:t>
      </w:r>
      <w:r w:rsidRPr="004057C1">
        <w:rPr>
          <w:rFonts w:ascii="Times New Roman" w:hAnsi="Times New Roman"/>
          <w:sz w:val="20"/>
          <w:szCs w:val="20"/>
          <w:lang w:val="bg-BG"/>
        </w:rPr>
        <w:t>предлагам(е):</w:t>
      </w:r>
    </w:p>
    <w:p w:rsidR="005E5A99" w:rsidRPr="005E5A99" w:rsidRDefault="00774F2B" w:rsidP="005E5A99">
      <w:pPr>
        <w:spacing w:line="240" w:lineRule="auto"/>
        <w:ind w:firstLine="555"/>
        <w:rPr>
          <w:rFonts w:ascii="Times New Roman" w:hAnsi="Times New Roman"/>
          <w:sz w:val="20"/>
          <w:szCs w:val="20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4.1. Приемам(е) изискванията на Възложителя по тази застраховка, посочени в р-л VІ от документацията.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4.2.  Покрити рискове и изключения…………………………………………………….. /посочват се изчерпателно/.</w:t>
      </w:r>
      <w:r w:rsidR="00167AF7">
        <w:rPr>
          <w:rFonts w:ascii="Times New Roman" w:hAnsi="Times New Roman"/>
          <w:sz w:val="20"/>
          <w:szCs w:val="20"/>
          <w:lang w:val="bg-BG"/>
        </w:rPr>
        <w:t xml:space="preserve"> Застрахователната сума за всяко едно от всички 528 места е в размер на 5 000 лева.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4.3. Срок за изплащане на застрахователното обезщетение:………..………………………  календарни дни след представяне на необходимите документи.</w:t>
      </w:r>
    </w:p>
    <w:p w:rsidR="00774F2B" w:rsidRPr="004057C1" w:rsidRDefault="00774F2B" w:rsidP="00774F2B">
      <w:pPr>
        <w:numPr>
          <w:ilvl w:val="12"/>
          <w:numId w:val="0"/>
        </w:numPr>
        <w:spacing w:line="240" w:lineRule="auto"/>
        <w:ind w:left="-142" w:firstLine="709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</w:t>
      </w:r>
      <w:proofErr w:type="spellStart"/>
      <w:r w:rsidRPr="004057C1">
        <w:rPr>
          <w:rFonts w:ascii="Times New Roman" w:hAnsi="Times New Roman"/>
          <w:sz w:val="20"/>
          <w:szCs w:val="20"/>
          <w:lang w:val="bg-BG"/>
        </w:rPr>
        <w:t>4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 xml:space="preserve">. Срок на застраховката “Злополука” на </w:t>
      </w:r>
      <w:proofErr w:type="spellStart"/>
      <w:r w:rsidRPr="004057C1">
        <w:rPr>
          <w:rFonts w:ascii="Times New Roman" w:hAnsi="Times New Roman"/>
          <w:sz w:val="20"/>
          <w:szCs w:val="20"/>
        </w:rPr>
        <w:t>лицата</w:t>
      </w:r>
      <w:proofErr w:type="spellEnd"/>
      <w:r w:rsidRPr="004057C1">
        <w:rPr>
          <w:rFonts w:ascii="Times New Roman" w:hAnsi="Times New Roman"/>
          <w:sz w:val="20"/>
          <w:szCs w:val="20"/>
        </w:rPr>
        <w:t>/</w:t>
      </w:r>
      <w:proofErr w:type="spellStart"/>
      <w:r w:rsidRPr="004057C1">
        <w:rPr>
          <w:rFonts w:ascii="Times New Roman" w:hAnsi="Times New Roman"/>
          <w:sz w:val="20"/>
          <w:szCs w:val="20"/>
        </w:rPr>
        <w:t>местата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 xml:space="preserve"> в МПС” от 01.</w:t>
      </w:r>
      <w:proofErr w:type="spellStart"/>
      <w:r w:rsidRPr="004057C1">
        <w:rPr>
          <w:rFonts w:ascii="Times New Roman" w:hAnsi="Times New Roman"/>
          <w:sz w:val="20"/>
          <w:szCs w:val="20"/>
          <w:lang w:val="bg-BG"/>
        </w:rPr>
        <w:t>01</w:t>
      </w:r>
      <w:proofErr w:type="spellEnd"/>
      <w:r w:rsidRPr="004057C1">
        <w:rPr>
          <w:rFonts w:ascii="Times New Roman" w:hAnsi="Times New Roman"/>
          <w:sz w:val="20"/>
          <w:szCs w:val="20"/>
          <w:lang w:val="bg-BG"/>
        </w:rPr>
        <w:t>.201</w:t>
      </w:r>
      <w:r w:rsidR="005E5A99">
        <w:rPr>
          <w:rFonts w:ascii="Times New Roman" w:hAnsi="Times New Roman"/>
          <w:sz w:val="20"/>
          <w:szCs w:val="20"/>
        </w:rPr>
        <w:t>5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 до 31.12.201</w:t>
      </w:r>
      <w:r w:rsidR="005E5A99">
        <w:rPr>
          <w:rFonts w:ascii="Times New Roman" w:hAnsi="Times New Roman"/>
          <w:sz w:val="20"/>
          <w:szCs w:val="20"/>
        </w:rPr>
        <w:t>5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</w:t>
      </w:r>
      <w:r w:rsidRPr="00045C51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4057C1">
        <w:rPr>
          <w:rFonts w:ascii="Times New Roman" w:hAnsi="Times New Roman"/>
          <w:sz w:val="20"/>
          <w:szCs w:val="20"/>
          <w:lang w:val="bg-BG"/>
        </w:rPr>
        <w:t>а за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bg-BG"/>
        </w:rPr>
        <w:t>новопридобити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 xml:space="preserve"> МПС (ако има такива)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 xml:space="preserve">- </w:t>
      </w:r>
      <w:r w:rsidRPr="004057C1">
        <w:rPr>
          <w:rFonts w:ascii="Times New Roman" w:hAnsi="Times New Roman"/>
          <w:sz w:val="20"/>
          <w:szCs w:val="20"/>
          <w:lang w:val="bg-BG"/>
        </w:rPr>
        <w:t>за срок една година от датата на сключване допълнителната застраховка.</w:t>
      </w:r>
    </w:p>
    <w:p w:rsidR="00774F2B" w:rsidRPr="004057C1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4.5. Други условия: …………………………………………………………………………….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4.6. Представям(е) общи и специални условия, предварителна информация по чл. 185, ал. 1 от Кодекса за застраховането и др. -…………………………………………………………………</w:t>
      </w:r>
      <w:r w:rsidR="005E5A99">
        <w:rPr>
          <w:rFonts w:ascii="Times New Roman" w:hAnsi="Times New Roman"/>
          <w:sz w:val="20"/>
          <w:szCs w:val="20"/>
        </w:rPr>
        <w:t xml:space="preserve"> </w:t>
      </w:r>
      <w:r w:rsidRPr="004057C1">
        <w:rPr>
          <w:rFonts w:ascii="Times New Roman" w:hAnsi="Times New Roman"/>
          <w:sz w:val="20"/>
          <w:szCs w:val="20"/>
          <w:lang w:val="bg-BG"/>
        </w:rPr>
        <w:t>…………………… - листа /без посочване на застрахов</w:t>
      </w:r>
      <w:r w:rsidR="00FE10DE">
        <w:rPr>
          <w:rFonts w:ascii="Times New Roman" w:hAnsi="Times New Roman"/>
          <w:sz w:val="20"/>
          <w:szCs w:val="20"/>
          <w:lang w:val="bg-BG"/>
        </w:rPr>
        <w:t>ателна премия</w:t>
      </w:r>
      <w:r w:rsidRPr="004057C1">
        <w:rPr>
          <w:rFonts w:ascii="Times New Roman" w:hAnsi="Times New Roman"/>
          <w:sz w:val="20"/>
          <w:szCs w:val="20"/>
          <w:lang w:val="bg-BG"/>
        </w:rPr>
        <w:t>/.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5. По застраховка “Пожар и природни бедствия” на </w:t>
      </w:r>
      <w:r>
        <w:rPr>
          <w:rFonts w:ascii="Times New Roman" w:hAnsi="Times New Roman"/>
          <w:sz w:val="20"/>
          <w:szCs w:val="20"/>
          <w:lang w:val="bg-BG"/>
        </w:rPr>
        <w:t xml:space="preserve">248 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недвижими имоти – държавна собственост, посочени в Приложение № 3а към документацията, </w:t>
      </w:r>
      <w:r>
        <w:rPr>
          <w:rFonts w:ascii="Times New Roman" w:hAnsi="Times New Roman"/>
          <w:sz w:val="20"/>
          <w:szCs w:val="20"/>
          <w:lang w:val="bg-BG"/>
        </w:rPr>
        <w:t xml:space="preserve">както за </w:t>
      </w:r>
      <w:proofErr w:type="spellStart"/>
      <w:r>
        <w:rPr>
          <w:rFonts w:ascii="Times New Roman" w:hAnsi="Times New Roman"/>
          <w:sz w:val="20"/>
          <w:szCs w:val="20"/>
          <w:lang w:val="bg-BG"/>
        </w:rPr>
        <w:t>новопредоставени</w:t>
      </w:r>
      <w:proofErr w:type="spellEnd"/>
      <w:r>
        <w:rPr>
          <w:rFonts w:ascii="Times New Roman" w:hAnsi="Times New Roman"/>
          <w:sz w:val="20"/>
          <w:szCs w:val="20"/>
          <w:lang w:val="bg-BG"/>
        </w:rPr>
        <w:t xml:space="preserve"> такива, </w:t>
      </w:r>
      <w:r w:rsidRPr="004057C1">
        <w:rPr>
          <w:rFonts w:ascii="Times New Roman" w:hAnsi="Times New Roman"/>
          <w:sz w:val="20"/>
          <w:szCs w:val="20"/>
          <w:lang w:val="bg-BG"/>
        </w:rPr>
        <w:t>предлагам(е):</w:t>
      </w:r>
    </w:p>
    <w:p w:rsidR="00774F2B" w:rsidRPr="004057C1" w:rsidRDefault="00774F2B" w:rsidP="00774F2B">
      <w:pPr>
        <w:numPr>
          <w:ilvl w:val="12"/>
          <w:numId w:val="0"/>
        </w:numPr>
        <w:spacing w:line="240" w:lineRule="auto"/>
        <w:ind w:firstLine="555"/>
        <w:rPr>
          <w:rFonts w:ascii="Times New Roman" w:hAnsi="Times New Roman"/>
          <w:sz w:val="20"/>
          <w:szCs w:val="20"/>
          <w:lang w:val="ru-RU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5.1. Приемам(е)  изискванията на Възложителя по тази застраховка, посочени в р-л VІ от документацията. </w:t>
      </w:r>
    </w:p>
    <w:p w:rsidR="00774F2B" w:rsidRDefault="00774F2B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5.2. Покрити рискове и изключения…………………………………………………….. /посочват се изчерпателно/.</w:t>
      </w:r>
    </w:p>
    <w:p w:rsidR="00167AF7" w:rsidRPr="004057C1" w:rsidRDefault="00167AF7" w:rsidP="00774F2B">
      <w:pPr>
        <w:spacing w:line="240" w:lineRule="auto"/>
        <w:ind w:firstLine="555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5.3. Застрахователната сума за всеки един недвижим имот е равна на балансовата му стойност, посочена в Прило</w:t>
      </w:r>
      <w:r w:rsidR="00DB553D">
        <w:rPr>
          <w:rFonts w:ascii="Times New Roman" w:hAnsi="Times New Roman"/>
          <w:sz w:val="20"/>
          <w:szCs w:val="20"/>
          <w:lang w:val="bg-BG"/>
        </w:rPr>
        <w:t>ж</w:t>
      </w:r>
      <w:r>
        <w:rPr>
          <w:rFonts w:ascii="Times New Roman" w:hAnsi="Times New Roman"/>
          <w:sz w:val="20"/>
          <w:szCs w:val="20"/>
          <w:lang w:val="bg-BG"/>
        </w:rPr>
        <w:t>ение № 3а към документацията.</w:t>
      </w:r>
    </w:p>
    <w:p w:rsidR="00774F2B" w:rsidRPr="004057C1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5.</w:t>
      </w:r>
      <w:r w:rsidR="009D2E18">
        <w:rPr>
          <w:rFonts w:ascii="Times New Roman" w:hAnsi="Times New Roman"/>
          <w:sz w:val="20"/>
          <w:szCs w:val="20"/>
          <w:lang w:val="bg-BG"/>
        </w:rPr>
        <w:t>4</w:t>
      </w:r>
      <w:r w:rsidRPr="004057C1">
        <w:rPr>
          <w:rFonts w:ascii="Times New Roman" w:hAnsi="Times New Roman"/>
          <w:sz w:val="20"/>
          <w:szCs w:val="20"/>
          <w:lang w:val="bg-BG"/>
        </w:rPr>
        <w:t>. Срок за изплащане на застрахователното обезщетение:………………………… календарни дни след представяне на необходимите документи.</w:t>
      </w:r>
    </w:p>
    <w:p w:rsidR="00774F2B" w:rsidRPr="00E21421" w:rsidRDefault="00774F2B" w:rsidP="00774F2B">
      <w:pPr>
        <w:numPr>
          <w:ilvl w:val="12"/>
          <w:numId w:val="0"/>
        </w:numPr>
        <w:spacing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E21421">
        <w:rPr>
          <w:rFonts w:ascii="Times New Roman" w:hAnsi="Times New Roman"/>
          <w:sz w:val="20"/>
          <w:szCs w:val="20"/>
          <w:lang w:val="bg-BG"/>
        </w:rPr>
        <w:t>5.</w:t>
      </w:r>
      <w:proofErr w:type="spellStart"/>
      <w:r w:rsidR="009D2E18">
        <w:rPr>
          <w:rFonts w:ascii="Times New Roman" w:hAnsi="Times New Roman"/>
          <w:sz w:val="20"/>
          <w:szCs w:val="20"/>
          <w:lang w:val="bg-BG"/>
        </w:rPr>
        <w:t>5</w:t>
      </w:r>
      <w:proofErr w:type="spellEnd"/>
      <w:r w:rsidRPr="00E21421">
        <w:rPr>
          <w:rFonts w:ascii="Times New Roman" w:hAnsi="Times New Roman"/>
          <w:sz w:val="20"/>
          <w:szCs w:val="20"/>
          <w:lang w:val="bg-BG"/>
        </w:rPr>
        <w:t>. Срок на застраховката “Пожар и природни бедствия” на недвижими имоти –  държавна собственост от 01.</w:t>
      </w:r>
      <w:proofErr w:type="spellStart"/>
      <w:r w:rsidRPr="00E21421">
        <w:rPr>
          <w:rFonts w:ascii="Times New Roman" w:hAnsi="Times New Roman"/>
          <w:sz w:val="20"/>
          <w:szCs w:val="20"/>
          <w:lang w:val="bg-BG"/>
        </w:rPr>
        <w:t>01</w:t>
      </w:r>
      <w:proofErr w:type="spellEnd"/>
      <w:r w:rsidRPr="00E21421">
        <w:rPr>
          <w:rFonts w:ascii="Times New Roman" w:hAnsi="Times New Roman"/>
          <w:sz w:val="20"/>
          <w:szCs w:val="20"/>
          <w:lang w:val="bg-BG"/>
        </w:rPr>
        <w:t>.201</w:t>
      </w:r>
      <w:r w:rsidR="00AC09F8">
        <w:rPr>
          <w:rFonts w:ascii="Times New Roman" w:hAnsi="Times New Roman"/>
          <w:sz w:val="20"/>
          <w:szCs w:val="20"/>
        </w:rPr>
        <w:t>5</w:t>
      </w:r>
      <w:r w:rsidRPr="00E21421">
        <w:rPr>
          <w:rFonts w:ascii="Times New Roman" w:hAnsi="Times New Roman"/>
          <w:sz w:val="20"/>
          <w:szCs w:val="20"/>
          <w:lang w:val="bg-BG"/>
        </w:rPr>
        <w:t xml:space="preserve"> г. до 31.12.201</w:t>
      </w:r>
      <w:r w:rsidR="00AC09F8">
        <w:rPr>
          <w:rFonts w:ascii="Times New Roman" w:hAnsi="Times New Roman"/>
          <w:sz w:val="20"/>
          <w:szCs w:val="20"/>
        </w:rPr>
        <w:t>5</w:t>
      </w:r>
      <w:r w:rsidRPr="00E21421">
        <w:rPr>
          <w:rFonts w:ascii="Times New Roman" w:hAnsi="Times New Roman"/>
          <w:sz w:val="20"/>
          <w:szCs w:val="20"/>
          <w:lang w:val="bg-BG"/>
        </w:rPr>
        <w:t xml:space="preserve"> г.</w:t>
      </w:r>
      <w:r w:rsidRPr="00045C51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E21421">
        <w:rPr>
          <w:rFonts w:ascii="Times New Roman" w:hAnsi="Times New Roman"/>
          <w:sz w:val="20"/>
          <w:szCs w:val="20"/>
          <w:lang w:val="bg-BG"/>
        </w:rPr>
        <w:t xml:space="preserve">За </w:t>
      </w:r>
      <w:proofErr w:type="spellStart"/>
      <w:r w:rsidRPr="00E21421">
        <w:rPr>
          <w:rFonts w:ascii="Times New Roman" w:hAnsi="Times New Roman"/>
          <w:sz w:val="20"/>
          <w:szCs w:val="20"/>
          <w:lang w:val="bg-BG"/>
        </w:rPr>
        <w:t>новопредоставени</w:t>
      </w:r>
      <w:proofErr w:type="spellEnd"/>
      <w:r w:rsidRPr="00E21421">
        <w:rPr>
          <w:rFonts w:ascii="Times New Roman" w:hAnsi="Times New Roman"/>
          <w:sz w:val="20"/>
          <w:szCs w:val="20"/>
          <w:lang w:val="bg-BG"/>
        </w:rPr>
        <w:t xml:space="preserve"> имоти срокът е до 31.12.201</w:t>
      </w:r>
      <w:r w:rsidR="00AC09F8">
        <w:rPr>
          <w:rFonts w:ascii="Times New Roman" w:hAnsi="Times New Roman"/>
          <w:sz w:val="20"/>
          <w:szCs w:val="20"/>
        </w:rPr>
        <w:t>5</w:t>
      </w:r>
      <w:r w:rsidRPr="00E21421">
        <w:rPr>
          <w:rFonts w:ascii="Times New Roman" w:hAnsi="Times New Roman"/>
          <w:sz w:val="20"/>
          <w:szCs w:val="20"/>
          <w:lang w:val="bg-BG"/>
        </w:rPr>
        <w:t xml:space="preserve"> г.</w:t>
      </w:r>
    </w:p>
    <w:p w:rsidR="00774F2B" w:rsidRPr="004057C1" w:rsidRDefault="00774F2B" w:rsidP="00774F2B">
      <w:pPr>
        <w:pStyle w:val="BodyTextIndent3"/>
        <w:ind w:firstLine="0"/>
      </w:pPr>
      <w:r w:rsidRPr="004057C1">
        <w:t xml:space="preserve">          5.</w:t>
      </w:r>
      <w:r w:rsidR="009D2E18">
        <w:t>6</w:t>
      </w:r>
      <w:r w:rsidRPr="004057C1">
        <w:t xml:space="preserve">. Други условия: ……………………………………………………………………………. </w:t>
      </w:r>
    </w:p>
    <w:p w:rsidR="00774F2B" w:rsidRDefault="00774F2B" w:rsidP="00774F2B">
      <w:pPr>
        <w:spacing w:line="240" w:lineRule="auto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5.</w:t>
      </w:r>
      <w:r w:rsidR="009D2E18">
        <w:rPr>
          <w:rFonts w:ascii="Times New Roman" w:hAnsi="Times New Roman"/>
          <w:sz w:val="20"/>
          <w:szCs w:val="20"/>
          <w:lang w:val="bg-BG"/>
        </w:rPr>
        <w:t>7</w:t>
      </w:r>
      <w:r w:rsidRPr="004057C1">
        <w:rPr>
          <w:rFonts w:ascii="Times New Roman" w:hAnsi="Times New Roman"/>
          <w:sz w:val="20"/>
          <w:szCs w:val="20"/>
          <w:lang w:val="bg-BG"/>
        </w:rPr>
        <w:t>. Представям(е) общи и специални условия, предварителна информация по чл. 185, ал. 1 от Кодекса за застраховането и др. -………………………………………………………</w:t>
      </w:r>
      <w:r w:rsidR="00B963FB">
        <w:rPr>
          <w:rFonts w:ascii="Times New Roman" w:hAnsi="Times New Roman"/>
          <w:sz w:val="20"/>
          <w:szCs w:val="20"/>
        </w:rPr>
        <w:t xml:space="preserve"> </w:t>
      </w:r>
      <w:r w:rsidRPr="004057C1">
        <w:rPr>
          <w:rFonts w:ascii="Times New Roman" w:hAnsi="Times New Roman"/>
          <w:sz w:val="20"/>
          <w:szCs w:val="20"/>
          <w:lang w:val="bg-BG"/>
        </w:rPr>
        <w:t>……………………………… - листа /без посочване на застрахователна премия</w:t>
      </w:r>
      <w:bookmarkStart w:id="0" w:name="_GoBack"/>
      <w:bookmarkEnd w:id="0"/>
      <w:r w:rsidRPr="004057C1">
        <w:rPr>
          <w:rFonts w:ascii="Times New Roman" w:hAnsi="Times New Roman"/>
          <w:sz w:val="20"/>
          <w:szCs w:val="20"/>
          <w:lang w:val="bg-BG"/>
        </w:rPr>
        <w:t>/.</w:t>
      </w:r>
    </w:p>
    <w:p w:rsidR="00774F2B" w:rsidRPr="004057C1" w:rsidRDefault="002775F8" w:rsidP="00774F2B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bg-BG"/>
        </w:rPr>
        <w:t>6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 xml:space="preserve">. </w:t>
      </w:r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В случай, че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бъд</w:t>
      </w:r>
      <w:proofErr w:type="gramStart"/>
      <w:r w:rsidR="00774F2B" w:rsidRPr="004057C1">
        <w:rPr>
          <w:rFonts w:ascii="Times New Roman" w:hAnsi="Times New Roman"/>
          <w:sz w:val="20"/>
          <w:szCs w:val="20"/>
          <w:lang w:val="ru-RU"/>
        </w:rPr>
        <w:t>а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>(</w:t>
      </w:r>
      <w:proofErr w:type="gram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ем)  избран(и)  за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изпълнител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обществената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поръчка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, се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задължавам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(е) да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представя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(им) </w:t>
      </w:r>
      <w:r w:rsidR="00774F2B" w:rsidRPr="004057C1">
        <w:rPr>
          <w:rFonts w:ascii="Times New Roman" w:hAnsi="Times New Roman"/>
          <w:sz w:val="20"/>
          <w:szCs w:val="20"/>
          <w:lang w:val="bg-BG"/>
        </w:rPr>
        <w:t xml:space="preserve">при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сключване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на договора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гаранция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за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изпълнението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му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съгласно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условията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документацията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както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="00774F2B" w:rsidRPr="004057C1">
        <w:rPr>
          <w:rFonts w:ascii="Times New Roman" w:hAnsi="Times New Roman"/>
          <w:sz w:val="20"/>
          <w:szCs w:val="20"/>
          <w:lang w:val="ru-RU"/>
        </w:rPr>
        <w:t>документите</w:t>
      </w:r>
      <w:proofErr w:type="spellEnd"/>
      <w:r w:rsidR="00774F2B" w:rsidRPr="004057C1">
        <w:rPr>
          <w:rFonts w:ascii="Times New Roman" w:hAnsi="Times New Roman"/>
          <w:sz w:val="20"/>
          <w:szCs w:val="20"/>
          <w:lang w:val="ru-RU"/>
        </w:rPr>
        <w:t xml:space="preserve"> по чл. 42 ЗОП.</w:t>
      </w:r>
    </w:p>
    <w:p w:rsidR="00774F2B" w:rsidRPr="004057C1" w:rsidRDefault="00774F2B" w:rsidP="00774F2B">
      <w:pPr>
        <w:spacing w:line="240" w:lineRule="atLeast"/>
        <w:ind w:firstLine="72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 xml:space="preserve">Срокът на валидност на тази оферта е 120 (сто и двадесет) календарни дни след крайния срок за подаване на оферти. </w:t>
      </w:r>
    </w:p>
    <w:p w:rsidR="00774F2B" w:rsidRPr="004057C1" w:rsidRDefault="00774F2B" w:rsidP="00774F2B">
      <w:pPr>
        <w:pStyle w:val="Footer"/>
        <w:tabs>
          <w:tab w:val="clear" w:pos="7372"/>
          <w:tab w:val="clear" w:pos="8640"/>
        </w:tabs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Приложения: ......... (описват се, когато има такива)</w:t>
      </w:r>
    </w:p>
    <w:p w:rsidR="00774F2B" w:rsidRPr="004057C1" w:rsidRDefault="00774F2B" w:rsidP="00774F2B">
      <w:pPr>
        <w:pStyle w:val="Footer"/>
        <w:tabs>
          <w:tab w:val="clear" w:pos="7372"/>
          <w:tab w:val="clear" w:pos="8640"/>
        </w:tabs>
        <w:spacing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>.............................201</w:t>
      </w:r>
      <w:r w:rsidR="00B963FB">
        <w:rPr>
          <w:rFonts w:ascii="Times New Roman" w:hAnsi="Times New Roman"/>
          <w:sz w:val="20"/>
          <w:szCs w:val="20"/>
        </w:rPr>
        <w:t>4</w:t>
      </w:r>
      <w:r w:rsidRPr="004057C1">
        <w:rPr>
          <w:rFonts w:ascii="Times New Roman" w:hAnsi="Times New Roman"/>
          <w:sz w:val="20"/>
          <w:szCs w:val="20"/>
          <w:lang w:val="bg-BG"/>
        </w:rPr>
        <w:t xml:space="preserve"> г.</w:t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  <w:t>Подпис и печат:</w:t>
      </w: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  <w:t>1. .................................</w:t>
      </w: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  <w:t>    (длъжност и име)</w:t>
      </w: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  <w:t>2. .................................</w:t>
      </w:r>
    </w:p>
    <w:p w:rsidR="00774F2B" w:rsidRPr="004057C1" w:rsidRDefault="00774F2B" w:rsidP="00774F2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</w:r>
      <w:r w:rsidRPr="004057C1">
        <w:rPr>
          <w:rFonts w:ascii="Times New Roman" w:hAnsi="Times New Roman"/>
          <w:sz w:val="20"/>
          <w:szCs w:val="20"/>
          <w:lang w:val="bg-BG"/>
        </w:rPr>
        <w:tab/>
        <w:t>    (длъжност и име)</w:t>
      </w:r>
    </w:p>
    <w:p w:rsidR="00774F2B" w:rsidRDefault="00774F2B" w:rsidP="00774F2B">
      <w:pPr>
        <w:pBdr>
          <w:bottom w:val="single" w:sz="6" w:space="2" w:color="auto"/>
        </w:pBd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774F2B" w:rsidRPr="004057C1" w:rsidRDefault="00774F2B" w:rsidP="00774F2B">
      <w:pPr>
        <w:pBdr>
          <w:bottom w:val="single" w:sz="6" w:space="2" w:color="auto"/>
        </w:pBd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774F2B" w:rsidRPr="004057C1" w:rsidRDefault="00774F2B" w:rsidP="00774F2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16"/>
          <w:szCs w:val="16"/>
          <w:lang w:val="ru-RU"/>
        </w:rPr>
      </w:pP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Участникът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има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право по </w:t>
      </w:r>
      <w:proofErr w:type="gramStart"/>
      <w:r w:rsidRPr="004057C1">
        <w:rPr>
          <w:rFonts w:ascii="Times New Roman" w:hAnsi="Times New Roman"/>
          <w:sz w:val="16"/>
          <w:szCs w:val="16"/>
          <w:lang w:val="ru-RU"/>
        </w:rPr>
        <w:t>своя</w:t>
      </w:r>
      <w:proofErr w:type="gram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преценка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да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допълва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офертата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си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извън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определеното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по-горе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минимално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задължително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4057C1">
        <w:rPr>
          <w:rFonts w:ascii="Times New Roman" w:hAnsi="Times New Roman"/>
          <w:sz w:val="16"/>
          <w:szCs w:val="16"/>
          <w:lang w:val="ru-RU"/>
        </w:rPr>
        <w:t>съдържание</w:t>
      </w:r>
      <w:proofErr w:type="spellEnd"/>
      <w:r w:rsidRPr="004057C1">
        <w:rPr>
          <w:rFonts w:ascii="Times New Roman" w:hAnsi="Times New Roman"/>
          <w:sz w:val="16"/>
          <w:szCs w:val="16"/>
          <w:lang w:val="ru-RU"/>
        </w:rPr>
        <w:t>.</w:t>
      </w:r>
    </w:p>
    <w:p w:rsidR="0068690A" w:rsidRPr="00DB553D" w:rsidRDefault="0068690A" w:rsidP="00C046E3">
      <w:pPr>
        <w:spacing w:line="240" w:lineRule="atLeast"/>
        <w:ind w:left="720" w:firstLine="0"/>
        <w:rPr>
          <w:rFonts w:ascii="Times New Roman" w:hAnsi="Times New Roman"/>
          <w:sz w:val="16"/>
          <w:szCs w:val="16"/>
        </w:rPr>
      </w:pPr>
    </w:p>
    <w:sectPr w:rsidR="0068690A" w:rsidRPr="00DB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793"/>
    <w:multiLevelType w:val="hybridMultilevel"/>
    <w:tmpl w:val="503C7D98"/>
    <w:lvl w:ilvl="0" w:tplc="0402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2B"/>
    <w:rsid w:val="00102624"/>
    <w:rsid w:val="00103434"/>
    <w:rsid w:val="00167AF7"/>
    <w:rsid w:val="002775F8"/>
    <w:rsid w:val="002B7565"/>
    <w:rsid w:val="002F3CD3"/>
    <w:rsid w:val="004D2A80"/>
    <w:rsid w:val="005E5A99"/>
    <w:rsid w:val="0068690A"/>
    <w:rsid w:val="0070686D"/>
    <w:rsid w:val="00774F2B"/>
    <w:rsid w:val="009D2E18"/>
    <w:rsid w:val="00AC09F8"/>
    <w:rsid w:val="00B963FB"/>
    <w:rsid w:val="00BD35B5"/>
    <w:rsid w:val="00C046E3"/>
    <w:rsid w:val="00DB553D"/>
    <w:rsid w:val="00DC61E1"/>
    <w:rsid w:val="00F22FC7"/>
    <w:rsid w:val="00FB022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2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4F2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774F2B"/>
    <w:rPr>
      <w:rFonts w:ascii="Timok" w:eastAsia="Times New Roman" w:hAnsi="Timok" w:cs="Times New Roman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rsid w:val="00774F2B"/>
    <w:pPr>
      <w:numPr>
        <w:ilvl w:val="12"/>
      </w:numPr>
      <w:spacing w:line="240" w:lineRule="auto"/>
      <w:ind w:firstLine="612"/>
    </w:pPr>
    <w:rPr>
      <w:rFonts w:ascii="Times New Roman" w:hAnsi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774F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2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4F2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774F2B"/>
    <w:rPr>
      <w:rFonts w:ascii="Timok" w:eastAsia="Times New Roman" w:hAnsi="Timok" w:cs="Times New Roman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rsid w:val="00774F2B"/>
    <w:pPr>
      <w:numPr>
        <w:ilvl w:val="12"/>
      </w:numPr>
      <w:spacing w:line="240" w:lineRule="auto"/>
      <w:ind w:firstLine="612"/>
    </w:pPr>
    <w:rPr>
      <w:rFonts w:ascii="Times New Roman" w:hAnsi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774F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Dotsova</dc:creator>
  <cp:lastModifiedBy>Mihaela Dotsova</cp:lastModifiedBy>
  <cp:revision>16</cp:revision>
  <cp:lastPrinted>2014-09-30T06:40:00Z</cp:lastPrinted>
  <dcterms:created xsi:type="dcterms:W3CDTF">2014-09-26T09:07:00Z</dcterms:created>
  <dcterms:modified xsi:type="dcterms:W3CDTF">2014-10-06T15:03:00Z</dcterms:modified>
</cp:coreProperties>
</file>